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61" w:rsidRDefault="00042B0E">
      <w:pPr>
        <w:suppressAutoHyphens/>
        <w:spacing w:after="0" w:line="240" w:lineRule="auto"/>
        <w:jc w:val="center"/>
        <w:rPr>
          <w:rFonts w:ascii="Comic Sans MS" w:eastAsia="Comic Sans MS" w:hAnsi="Comic Sans MS" w:cs="Comic Sans MS"/>
          <w:b/>
          <w:sz w:val="70"/>
        </w:rPr>
      </w:pPr>
      <w:r>
        <w:rPr>
          <w:rFonts w:ascii="Comic Sans MS" w:eastAsia="Comic Sans MS" w:hAnsi="Comic Sans MS" w:cs="Comic Sans MS"/>
          <w:b/>
          <w:sz w:val="70"/>
        </w:rPr>
        <w:t>Stadtteilkonferenz</w:t>
      </w:r>
    </w:p>
    <w:p w:rsidR="005D0C61" w:rsidRDefault="00042B0E">
      <w:pPr>
        <w:suppressAutoHyphens/>
        <w:spacing w:after="0" w:line="240" w:lineRule="auto"/>
        <w:jc w:val="center"/>
        <w:rPr>
          <w:rFonts w:ascii="Comic Sans MS" w:eastAsia="Comic Sans MS" w:hAnsi="Comic Sans MS" w:cs="Comic Sans MS"/>
          <w:b/>
          <w:sz w:val="56"/>
        </w:rPr>
      </w:pPr>
      <w:r>
        <w:rPr>
          <w:rFonts w:ascii="Comic Sans MS" w:eastAsia="Comic Sans MS" w:hAnsi="Comic Sans MS" w:cs="Comic Sans MS"/>
          <w:b/>
          <w:sz w:val="56"/>
        </w:rPr>
        <w:t>Leherheide</w:t>
      </w:r>
    </w:p>
    <w:p w:rsidR="005D0C61" w:rsidRDefault="005D0C61">
      <w:pPr>
        <w:suppressAutoHyphens/>
        <w:spacing w:after="0" w:line="240" w:lineRule="auto"/>
        <w:ind w:left="2268"/>
        <w:jc w:val="both"/>
        <w:rPr>
          <w:rFonts w:ascii="Arial" w:eastAsia="Arial" w:hAnsi="Arial" w:cs="Arial"/>
          <w:b/>
          <w:sz w:val="24"/>
        </w:rPr>
      </w:pPr>
    </w:p>
    <w:p w:rsidR="005D0C61" w:rsidRDefault="00042B0E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b/>
          <w:sz w:val="12"/>
        </w:rPr>
      </w:pPr>
      <w:r>
        <w:rPr>
          <w:rFonts w:ascii="Comic Sans MS" w:eastAsia="Comic Sans MS" w:hAnsi="Comic Sans MS" w:cs="Comic Sans MS"/>
          <w:b/>
          <w:sz w:val="12"/>
        </w:rPr>
        <w:t>Hilla Ehmke</w:t>
      </w:r>
      <w:r>
        <w:rPr>
          <w:rFonts w:ascii="Comic Sans MS" w:eastAsia="Comic Sans MS" w:hAnsi="Comic Sans MS" w:cs="Comic Sans MS"/>
          <w:b/>
          <w:sz w:val="12"/>
        </w:rPr>
        <w:tab/>
      </w:r>
      <w:r>
        <w:rPr>
          <w:rFonts w:ascii="Comic Sans MS" w:eastAsia="Comic Sans MS" w:hAnsi="Comic Sans MS" w:cs="Comic Sans MS"/>
          <w:b/>
          <w:sz w:val="12"/>
        </w:rPr>
        <w:tab/>
      </w:r>
      <w:r>
        <w:rPr>
          <w:rFonts w:ascii="Comic Sans MS" w:eastAsia="Comic Sans MS" w:hAnsi="Comic Sans MS" w:cs="Comic Sans MS"/>
          <w:b/>
          <w:sz w:val="12"/>
        </w:rPr>
        <w:tab/>
        <w:t xml:space="preserve"> </w:t>
      </w:r>
      <w:r>
        <w:rPr>
          <w:rFonts w:ascii="Comic Sans MS" w:eastAsia="Comic Sans MS" w:hAnsi="Comic Sans MS" w:cs="Comic Sans MS"/>
          <w:b/>
          <w:sz w:val="12"/>
        </w:rPr>
        <w:tab/>
      </w:r>
      <w:r>
        <w:rPr>
          <w:rFonts w:ascii="Comic Sans MS" w:eastAsia="Comic Sans MS" w:hAnsi="Comic Sans MS" w:cs="Comic Sans MS"/>
          <w:b/>
          <w:sz w:val="12"/>
        </w:rPr>
        <w:tab/>
        <w:t>Manfred Rommel</w:t>
      </w:r>
    </w:p>
    <w:p w:rsidR="005D0C61" w:rsidRDefault="00042B0E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sz w:val="12"/>
        </w:rPr>
        <w:t>Mecklenburger Weg 97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>Sanddornweg 18 A</w:t>
      </w:r>
    </w:p>
    <w:p w:rsidR="005D0C61" w:rsidRDefault="00042B0E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sz w:val="12"/>
        </w:rPr>
        <w:t>Tel. 64249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>Tel. 60034</w:t>
      </w:r>
    </w:p>
    <w:p w:rsidR="005D0C61" w:rsidRDefault="00042B0E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sz w:val="12"/>
        </w:rPr>
        <w:t>27578  Bremerhaven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>27578 Bremerhaven</w:t>
      </w:r>
    </w:p>
    <w:p w:rsidR="005D0C61" w:rsidRDefault="005D0C61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</w:p>
    <w:p w:rsidR="005D0C61" w:rsidRDefault="005D0C61">
      <w:pPr>
        <w:suppressAutoHyphens/>
        <w:spacing w:after="0" w:line="240" w:lineRule="auto"/>
        <w:ind w:left="849" w:hanging="849"/>
        <w:jc w:val="both"/>
        <w:rPr>
          <w:rFonts w:ascii="Comic Sans MS" w:eastAsia="Comic Sans MS" w:hAnsi="Comic Sans MS" w:cs="Comic Sans MS"/>
          <w:sz w:val="12"/>
        </w:rPr>
      </w:pPr>
    </w:p>
    <w:p w:rsidR="005D0C61" w:rsidRDefault="00042B0E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5D0C61">
        <w:object w:dxaOrig="2936" w:dyaOrig="1315">
          <v:rect id="rectole0000000000" o:spid="_x0000_i1025" style="width:147pt;height:66pt" o:ole="" o:preferrelative="t" stroked="f">
            <v:imagedata r:id="rId4" o:title=""/>
          </v:rect>
          <o:OLEObject Type="Embed" ProgID="StaticMetafile" ShapeID="rectole0000000000" DrawAspect="Content" ObjectID="_1585063029" r:id="rId5"/>
        </w:object>
      </w:r>
    </w:p>
    <w:p w:rsidR="005D0C61" w:rsidRDefault="005D0C61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5D0C61" w:rsidRDefault="00042B0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Stadtteilkonferenz Leherheide</w:t>
      </w:r>
    </w:p>
    <w:p w:rsidR="005D0C61" w:rsidRDefault="00042B0E" w:rsidP="0071601A">
      <w:pPr>
        <w:suppressAutoHyphens/>
        <w:spacing w:before="280" w:after="280" w:line="24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Liebe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Leherheider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Mitbürgerinnen und Mitbürger, </w:t>
      </w:r>
      <w:r>
        <w:rPr>
          <w:rFonts w:ascii="Arial" w:eastAsia="Arial" w:hAnsi="Arial" w:cs="Arial"/>
          <w:b/>
          <w:color w:val="000000"/>
          <w:sz w:val="20"/>
        </w:rPr>
        <w:br/>
        <w:t>sehr geehrte Damen und Herren,</w:t>
      </w:r>
    </w:p>
    <w:p w:rsidR="005D0C61" w:rsidRPr="0071601A" w:rsidRDefault="00042B0E" w:rsidP="0071601A">
      <w:pPr>
        <w:suppressAutoHyphens/>
        <w:spacing w:before="280"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1601A">
        <w:rPr>
          <w:rFonts w:ascii="Arial" w:eastAsia="Arial" w:hAnsi="Arial" w:cs="Arial"/>
          <w:color w:val="000000"/>
          <w:sz w:val="24"/>
          <w:szCs w:val="24"/>
        </w:rPr>
        <w:t>unsere nächste Stadtteilkonferenz findet statt</w:t>
      </w:r>
    </w:p>
    <w:p w:rsidR="005D0C61" w:rsidRDefault="00042B0E" w:rsidP="0071601A">
      <w:pPr>
        <w:suppressAutoHyphens/>
        <w:spacing w:after="120" w:line="240" w:lineRule="auto"/>
        <w:jc w:val="center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am Donnerstag, d.19.04.2018 um 18.30 Uhr</w:t>
      </w:r>
    </w:p>
    <w:p w:rsidR="005D0C61" w:rsidRDefault="00042B0E" w:rsidP="0071601A">
      <w:pPr>
        <w:suppressAutoHyphens/>
        <w:spacing w:after="120" w:line="240" w:lineRule="auto"/>
        <w:jc w:val="center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in der Ferdinand-Lassalle-Straße 102</w:t>
      </w:r>
    </w:p>
    <w:p w:rsidR="005D0C61" w:rsidRDefault="00042B0E" w:rsidP="0071601A">
      <w:pPr>
        <w:suppressAutoHyphens/>
        <w:spacing w:after="120" w:line="240" w:lineRule="auto"/>
        <w:jc w:val="center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im Freizeittreff Leherheide</w:t>
      </w:r>
    </w:p>
    <w:p w:rsidR="005D0C61" w:rsidRDefault="005D0C61" w:rsidP="0071601A">
      <w:pPr>
        <w:suppressAutoHyphens/>
        <w:spacing w:after="12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</w:p>
    <w:p w:rsidR="005D0C61" w:rsidRDefault="00042B0E" w:rsidP="0071601A">
      <w:pPr>
        <w:suppressAutoHyphens/>
        <w:spacing w:after="120" w:line="240" w:lineRule="auto"/>
        <w:rPr>
          <w:rFonts w:ascii="Arial" w:eastAsia="Arial" w:hAnsi="Arial" w:cs="Arial"/>
          <w:b/>
          <w:color w:val="000000"/>
          <w:sz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u w:val="single"/>
        </w:rPr>
        <w:t>TOP 1</w:t>
      </w:r>
    </w:p>
    <w:p w:rsidR="005D0C61" w:rsidRDefault="00042B0E" w:rsidP="0071601A">
      <w:pPr>
        <w:suppressAutoHyphens/>
        <w:spacing w:after="120" w:line="240" w:lineRule="auto"/>
        <w:rPr>
          <w:rFonts w:ascii="Arial" w:eastAsia="Arial" w:hAnsi="Arial" w:cs="Arial"/>
          <w:b/>
          <w:color w:val="000000"/>
          <w:sz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Geplante Erweiterung des </w:t>
      </w:r>
      <w:r w:rsidR="0071601A">
        <w:rPr>
          <w:rFonts w:ascii="Arial" w:eastAsia="Arial" w:hAnsi="Arial" w:cs="Arial"/>
          <w:b/>
          <w:color w:val="000000"/>
          <w:sz w:val="28"/>
        </w:rPr>
        <w:t>Edeka-</w:t>
      </w:r>
      <w:r>
        <w:rPr>
          <w:rFonts w:ascii="Arial" w:eastAsia="Arial" w:hAnsi="Arial" w:cs="Arial"/>
          <w:b/>
          <w:color w:val="000000"/>
          <w:sz w:val="28"/>
        </w:rPr>
        <w:t>Marktes an der Stadtgrenze Bremerhaven/Geestland</w:t>
      </w:r>
    </w:p>
    <w:p w:rsidR="005D0C61" w:rsidRDefault="00042B0E" w:rsidP="0071601A">
      <w:pPr>
        <w:suppressAutoHyphens/>
        <w:spacing w:after="12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zu diesem Thema haben wir den Oberbürgermeister </w:t>
      </w:r>
      <w:r w:rsidR="0071601A">
        <w:rPr>
          <w:rFonts w:ascii="Arial" w:eastAsia="Arial" w:hAnsi="Arial" w:cs="Arial"/>
          <w:b/>
          <w:color w:val="000000"/>
          <w:sz w:val="24"/>
        </w:rPr>
        <w:t>-</w:t>
      </w:r>
      <w:r>
        <w:rPr>
          <w:rFonts w:ascii="Arial" w:eastAsia="Arial" w:hAnsi="Arial" w:cs="Arial"/>
          <w:b/>
          <w:color w:val="000000"/>
          <w:sz w:val="24"/>
        </w:rPr>
        <w:t xml:space="preserve">Herrn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Melf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Grantz</w:t>
      </w:r>
      <w:proofErr w:type="spellEnd"/>
      <w:r w:rsidR="0071601A">
        <w:rPr>
          <w:rFonts w:ascii="Arial" w:eastAsia="Arial" w:hAnsi="Arial" w:cs="Arial"/>
          <w:b/>
          <w:color w:val="000000"/>
          <w:sz w:val="24"/>
        </w:rPr>
        <w:t>-</w:t>
      </w:r>
      <w:r>
        <w:rPr>
          <w:rFonts w:ascii="Arial" w:eastAsia="Arial" w:hAnsi="Arial" w:cs="Arial"/>
          <w:b/>
          <w:color w:val="000000"/>
          <w:sz w:val="24"/>
        </w:rPr>
        <w:t xml:space="preserve"> und die Leiterin des Stadtplanungsamtes</w:t>
      </w:r>
      <w:r w:rsidR="0071601A">
        <w:rPr>
          <w:rFonts w:ascii="Arial" w:eastAsia="Arial" w:hAnsi="Arial" w:cs="Arial"/>
          <w:b/>
          <w:color w:val="000000"/>
          <w:sz w:val="24"/>
        </w:rPr>
        <w:t>-</w:t>
      </w:r>
      <w:r>
        <w:rPr>
          <w:rFonts w:ascii="Arial" w:eastAsia="Arial" w:hAnsi="Arial" w:cs="Arial"/>
          <w:b/>
          <w:color w:val="000000"/>
          <w:sz w:val="24"/>
        </w:rPr>
        <w:t xml:space="preserve"> Frau Carolin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Kountschev</w:t>
      </w:r>
      <w:proofErr w:type="spellEnd"/>
      <w:r w:rsidR="0071601A">
        <w:rPr>
          <w:rFonts w:ascii="Arial" w:eastAsia="Arial" w:hAnsi="Arial" w:cs="Arial"/>
          <w:b/>
          <w:color w:val="000000"/>
          <w:sz w:val="24"/>
        </w:rPr>
        <w:t>-</w:t>
      </w:r>
      <w:r>
        <w:rPr>
          <w:rFonts w:ascii="Arial" w:eastAsia="Arial" w:hAnsi="Arial" w:cs="Arial"/>
          <w:b/>
          <w:color w:val="000000"/>
          <w:sz w:val="24"/>
        </w:rPr>
        <w:t xml:space="preserve"> eingeladen.</w:t>
      </w:r>
    </w:p>
    <w:p w:rsidR="005D0C61" w:rsidRDefault="00042B0E" w:rsidP="0071601A">
      <w:pPr>
        <w:suppressAutoHyphens/>
        <w:spacing w:after="12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TOP 2</w:t>
      </w:r>
    </w:p>
    <w:p w:rsidR="005D0C61" w:rsidRDefault="00042B0E" w:rsidP="0071601A">
      <w:pPr>
        <w:suppressAutoHyphens/>
        <w:spacing w:after="12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Namensfindung für das Landschaftsbauwerk in Leherheide</w:t>
      </w:r>
    </w:p>
    <w:p w:rsidR="005D0C61" w:rsidRDefault="00042B0E" w:rsidP="0071601A">
      <w:pPr>
        <w:suppressAutoHyphens/>
        <w:spacing w:after="12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Im Zuge der Hafenanbindung A27 entsteht an der </w:t>
      </w:r>
      <w:proofErr w:type="spellStart"/>
      <w:r>
        <w:rPr>
          <w:rFonts w:ascii="Arial" w:eastAsia="Arial" w:hAnsi="Arial" w:cs="Arial"/>
          <w:b/>
          <w:sz w:val="24"/>
        </w:rPr>
        <w:t>Cherbourger</w:t>
      </w:r>
      <w:proofErr w:type="spellEnd"/>
      <w:r w:rsidR="0071601A">
        <w:rPr>
          <w:rFonts w:ascii="Arial" w:eastAsia="Arial" w:hAnsi="Arial" w:cs="Arial"/>
          <w:b/>
          <w:sz w:val="24"/>
        </w:rPr>
        <w:t>-</w:t>
      </w:r>
      <w:r>
        <w:rPr>
          <w:rFonts w:ascii="Arial" w:eastAsia="Arial" w:hAnsi="Arial" w:cs="Arial"/>
          <w:b/>
          <w:sz w:val="24"/>
        </w:rPr>
        <w:t xml:space="preserve"> /Hans-</w:t>
      </w:r>
      <w:proofErr w:type="spellStart"/>
      <w:r>
        <w:rPr>
          <w:rFonts w:ascii="Arial" w:eastAsia="Arial" w:hAnsi="Arial" w:cs="Arial"/>
          <w:b/>
          <w:sz w:val="24"/>
        </w:rPr>
        <w:t>Böckler</w:t>
      </w:r>
      <w:proofErr w:type="spellEnd"/>
      <w:r>
        <w:rPr>
          <w:rFonts w:ascii="Arial" w:eastAsia="Arial" w:hAnsi="Arial" w:cs="Arial"/>
          <w:b/>
          <w:sz w:val="24"/>
        </w:rPr>
        <w:t>-Str. eine 25m</w:t>
      </w:r>
      <w:r w:rsidR="0071601A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hohe Aussichts</w:t>
      </w:r>
      <w:r w:rsidR="0071601A">
        <w:rPr>
          <w:rFonts w:ascii="Arial" w:eastAsia="Arial" w:hAnsi="Arial" w:cs="Arial"/>
          <w:b/>
          <w:sz w:val="24"/>
        </w:rPr>
        <w:t>p</w:t>
      </w:r>
      <w:r>
        <w:rPr>
          <w:rFonts w:ascii="Arial" w:eastAsia="Arial" w:hAnsi="Arial" w:cs="Arial"/>
          <w:b/>
          <w:sz w:val="24"/>
        </w:rPr>
        <w:t>lattform.</w:t>
      </w:r>
      <w:r w:rsidR="0071601A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Diese</w:t>
      </w:r>
      <w:r w:rsidR="0071601A">
        <w:rPr>
          <w:rFonts w:ascii="Arial" w:eastAsia="Arial" w:hAnsi="Arial" w:cs="Arial"/>
          <w:b/>
          <w:sz w:val="24"/>
        </w:rPr>
        <w:t>m</w:t>
      </w:r>
      <w:r>
        <w:rPr>
          <w:rFonts w:ascii="Arial" w:eastAsia="Arial" w:hAnsi="Arial" w:cs="Arial"/>
          <w:b/>
          <w:sz w:val="24"/>
        </w:rPr>
        <w:t xml:space="preserve"> Naturbauwerk wollen wir einen Namen geben. Eine Arbeitsgruppe hat sich im Vorfeld</w:t>
      </w:r>
      <w:r w:rsidR="0071601A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mit diesem Thema beschäftigt und stellt ihre vorbereitenden Maßnahmen für die Namensfindung vor.</w:t>
      </w:r>
    </w:p>
    <w:p w:rsidR="005D0C61" w:rsidRDefault="00042B0E" w:rsidP="0071601A">
      <w:pPr>
        <w:suppressAutoHyphens/>
        <w:spacing w:after="12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TOP3</w:t>
      </w:r>
    </w:p>
    <w:p w:rsidR="005D0C61" w:rsidRDefault="00042B0E" w:rsidP="0071601A">
      <w:pPr>
        <w:suppressAutoHyphens/>
        <w:spacing w:after="12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</w:rPr>
        <w:t>Verschiedenes und Aktuelles aus dem Stadtteil.</w:t>
      </w:r>
    </w:p>
    <w:p w:rsidR="005D0C61" w:rsidRDefault="00042B0E" w:rsidP="0071601A">
      <w:pPr>
        <w:suppressAutoHyphens/>
        <w:spacing w:after="120" w:line="24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Wir freuen uns auf Ihren Besuch an diesem Abend</w:t>
      </w:r>
      <w:r>
        <w:rPr>
          <w:rFonts w:ascii="Arial" w:eastAsia="Arial" w:hAnsi="Arial" w:cs="Arial"/>
          <w:b/>
          <w:color w:val="000000"/>
          <w:sz w:val="20"/>
        </w:rPr>
        <w:tab/>
      </w:r>
    </w:p>
    <w:p w:rsidR="005D0C61" w:rsidRDefault="00042B0E" w:rsidP="0071601A">
      <w:pPr>
        <w:suppressAutoHyphens/>
        <w:spacing w:after="120" w:line="24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mit freundlichen Grüßen.</w:t>
      </w:r>
    </w:p>
    <w:p w:rsidR="005D0C61" w:rsidRDefault="00042B0E" w:rsidP="0071601A">
      <w:pPr>
        <w:suppressAutoHyphens/>
        <w:spacing w:after="120" w:line="24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Hilla Ehmke     Manfred Rommel</w:t>
      </w:r>
    </w:p>
    <w:sectPr w:rsidR="005D0C61" w:rsidSect="00040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0C61"/>
    <w:rsid w:val="00040AB2"/>
    <w:rsid w:val="00042B0E"/>
    <w:rsid w:val="005D0C61"/>
    <w:rsid w:val="0071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A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2</cp:revision>
  <dcterms:created xsi:type="dcterms:W3CDTF">2018-04-12T16:31:00Z</dcterms:created>
  <dcterms:modified xsi:type="dcterms:W3CDTF">2018-04-12T16:31:00Z</dcterms:modified>
</cp:coreProperties>
</file>