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17" w:rsidRDefault="00FB6285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57075" cy="732955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075" cy="73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Comic Sans MS" w:hAnsi="Comic Sans MS" w:cs="Comic Sans MS"/>
          <w:b/>
          <w:sz w:val="70"/>
        </w:rPr>
        <w:t>Stadtteilkonferenz</w:t>
      </w:r>
    </w:p>
    <w:p w:rsidR="002A5317" w:rsidRDefault="00FB6285">
      <w:pPr>
        <w:jc w:val="center"/>
      </w:pPr>
      <w:r>
        <w:rPr>
          <w:rFonts w:ascii="Comic Sans MS" w:hAnsi="Comic Sans MS" w:cs="Comic Sans MS"/>
          <w:b/>
          <w:sz w:val="56"/>
          <w:szCs w:val="56"/>
        </w:rPr>
        <w:t>Leherheide</w:t>
      </w:r>
    </w:p>
    <w:p w:rsidR="002A5317" w:rsidRDefault="002A5317">
      <w:pPr>
        <w:ind w:left="2268"/>
        <w:rPr>
          <w:b/>
        </w:rPr>
      </w:pPr>
    </w:p>
    <w:p w:rsidR="002A5317" w:rsidRDefault="00FB6285">
      <w:pPr>
        <w:ind w:firstLine="708"/>
        <w:jc w:val="center"/>
      </w:pPr>
      <w:r>
        <w:rPr>
          <w:rFonts w:ascii="Comic Sans MS" w:hAnsi="Comic Sans MS" w:cs="Comic Sans MS"/>
          <w:b/>
          <w:sz w:val="12"/>
        </w:rPr>
        <w:t>Hilla Ehmke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 xml:space="preserve"> </w:t>
      </w:r>
      <w:r>
        <w:rPr>
          <w:rFonts w:ascii="Comic Sans MS" w:hAnsi="Comic Sans MS" w:cs="Comic Sans MS"/>
          <w:b/>
          <w:sz w:val="12"/>
        </w:rPr>
        <w:tab/>
      </w:r>
      <w:r>
        <w:rPr>
          <w:rFonts w:ascii="Comic Sans MS" w:hAnsi="Comic Sans MS" w:cs="Comic Sans MS"/>
          <w:b/>
          <w:sz w:val="12"/>
        </w:rPr>
        <w:tab/>
        <w:t>Manfred Rommel</w:t>
      </w:r>
    </w:p>
    <w:p w:rsidR="002A5317" w:rsidRDefault="00FB6285">
      <w:pPr>
        <w:ind w:firstLine="708"/>
        <w:jc w:val="center"/>
      </w:pPr>
      <w:r>
        <w:rPr>
          <w:rFonts w:ascii="Comic Sans MS" w:hAnsi="Comic Sans MS" w:cs="Comic Sans MS"/>
          <w:sz w:val="12"/>
        </w:rPr>
        <w:t>Mecklenburger Weg 97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Sanddornweg 18 A</w:t>
      </w:r>
    </w:p>
    <w:p w:rsidR="002A5317" w:rsidRDefault="00FB6285">
      <w:pPr>
        <w:ind w:firstLine="708"/>
        <w:jc w:val="center"/>
      </w:pPr>
      <w:r>
        <w:rPr>
          <w:rFonts w:ascii="Comic Sans MS" w:hAnsi="Comic Sans MS" w:cs="Comic Sans MS"/>
          <w:sz w:val="12"/>
        </w:rPr>
        <w:t>Tel. 64249</w:t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</w:r>
      <w:r>
        <w:rPr>
          <w:rFonts w:ascii="Comic Sans MS" w:hAnsi="Comic Sans MS" w:cs="Comic Sans MS"/>
          <w:sz w:val="12"/>
        </w:rPr>
        <w:tab/>
        <w:t>Tel. 60034</w:t>
      </w:r>
    </w:p>
    <w:p w:rsidR="002A5317" w:rsidRDefault="00FB6285">
      <w:pPr>
        <w:ind w:firstLine="708"/>
        <w:jc w:val="center"/>
      </w:pPr>
      <w:proofErr w:type="gramStart"/>
      <w:r>
        <w:rPr>
          <w:rFonts w:ascii="Comic Sans MS" w:hAnsi="Comic Sans MS" w:cs="Comic Sans MS"/>
          <w:sz w:val="12"/>
          <w:lang w:val="en-US"/>
        </w:rPr>
        <w:t>27578  Bremerhaven</w:t>
      </w:r>
      <w:proofErr w:type="gramEnd"/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</w:r>
      <w:r>
        <w:rPr>
          <w:rFonts w:ascii="Comic Sans MS" w:hAnsi="Comic Sans MS" w:cs="Comic Sans MS"/>
          <w:sz w:val="12"/>
          <w:lang w:val="en-US"/>
        </w:rPr>
        <w:tab/>
        <w:t>27578 Bremerhaven</w:t>
      </w:r>
    </w:p>
    <w:p w:rsidR="002A5317" w:rsidRDefault="002A5317">
      <w:pPr>
        <w:ind w:firstLine="708"/>
        <w:jc w:val="center"/>
        <w:rPr>
          <w:rFonts w:ascii="Comic Sans MS" w:hAnsi="Comic Sans MS" w:cs="Comic Sans MS"/>
          <w:sz w:val="12"/>
          <w:lang w:val="en-US"/>
        </w:rPr>
      </w:pPr>
    </w:p>
    <w:p w:rsidR="002A5317" w:rsidRDefault="002A5317">
      <w:pPr>
        <w:ind w:left="849" w:hanging="849"/>
        <w:rPr>
          <w:rFonts w:ascii="Comic Sans MS" w:hAnsi="Comic Sans MS" w:cs="Comic Sans MS"/>
          <w:sz w:val="12"/>
          <w:lang w:val="en-US"/>
        </w:rPr>
      </w:pPr>
    </w:p>
    <w:p w:rsidR="002A5317" w:rsidRDefault="00FB6285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de-DE"/>
        </w:rPr>
        <w:drawing>
          <wp:inline distT="0" distB="0" distL="0" distR="0">
            <wp:extent cx="1657441" cy="733321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441" cy="733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A5317" w:rsidRDefault="002A5317">
      <w:pPr>
        <w:jc w:val="right"/>
        <w:rPr>
          <w:sz w:val="20"/>
        </w:rPr>
      </w:pPr>
    </w:p>
    <w:p w:rsidR="002A5317" w:rsidRDefault="00FB6285">
      <w:pPr>
        <w:jc w:val="center"/>
      </w:pPr>
      <w:r>
        <w:rPr>
          <w:b/>
          <w:sz w:val="28"/>
          <w:szCs w:val="28"/>
        </w:rPr>
        <w:t>Stadtteilkonferenz Leherheide</w:t>
      </w:r>
    </w:p>
    <w:p w:rsidR="002A5317" w:rsidRDefault="00FB6285">
      <w:pPr>
        <w:spacing w:before="280" w:after="280"/>
        <w:jc w:val="left"/>
      </w:pPr>
      <w:r>
        <w:rPr>
          <w:b/>
          <w:color w:val="000000"/>
          <w:sz w:val="20"/>
        </w:rPr>
        <w:t xml:space="preserve">Liebe </w:t>
      </w:r>
      <w:proofErr w:type="spellStart"/>
      <w:r>
        <w:rPr>
          <w:b/>
          <w:color w:val="000000"/>
          <w:sz w:val="20"/>
        </w:rPr>
        <w:t>Leherheider</w:t>
      </w:r>
      <w:proofErr w:type="spellEnd"/>
      <w:r>
        <w:rPr>
          <w:b/>
          <w:color w:val="000000"/>
          <w:sz w:val="20"/>
        </w:rPr>
        <w:t xml:space="preserve"> Mitbürgerinnen und Mitbürger, </w:t>
      </w:r>
      <w:r>
        <w:rPr>
          <w:b/>
          <w:color w:val="000000"/>
          <w:sz w:val="20"/>
        </w:rPr>
        <w:br/>
        <w:t>sehr geehrte Damen und Herren,</w:t>
      </w:r>
    </w:p>
    <w:p w:rsidR="002A5317" w:rsidRDefault="00FB6285">
      <w:pPr>
        <w:spacing w:before="280" w:after="280"/>
        <w:jc w:val="left"/>
      </w:pPr>
      <w:r>
        <w:rPr>
          <w:bCs/>
          <w:color w:val="000000"/>
          <w:sz w:val="18"/>
        </w:rPr>
        <w:t>unsere nächste Stadtteilkonferenz findet statt</w:t>
      </w:r>
    </w:p>
    <w:p w:rsidR="002A5317" w:rsidRDefault="00FB6285">
      <w:pPr>
        <w:spacing w:after="120"/>
        <w:jc w:val="center"/>
      </w:pPr>
      <w:r>
        <w:rPr>
          <w:b/>
          <w:bCs/>
          <w:color w:val="000000"/>
          <w:sz w:val="20"/>
          <w:u w:val="single"/>
        </w:rPr>
        <w:t>am Donnerstag, d.18.01.2018 um 18.30 Uhr</w:t>
      </w:r>
    </w:p>
    <w:p w:rsidR="002A5317" w:rsidRDefault="00FB6285">
      <w:pPr>
        <w:spacing w:after="120"/>
        <w:jc w:val="center"/>
      </w:pPr>
      <w:r>
        <w:rPr>
          <w:b/>
          <w:bCs/>
          <w:color w:val="000000"/>
          <w:sz w:val="20"/>
          <w:u w:val="single"/>
        </w:rPr>
        <w:t>in der Ferdinand-Lassalle-Straße 101,</w:t>
      </w:r>
    </w:p>
    <w:p w:rsidR="002A5317" w:rsidRDefault="00FB6285">
      <w:pPr>
        <w:spacing w:after="120"/>
        <w:jc w:val="center"/>
      </w:pPr>
      <w:r>
        <w:rPr>
          <w:b/>
          <w:bCs/>
          <w:color w:val="000000"/>
          <w:sz w:val="20"/>
          <w:u w:val="single"/>
        </w:rPr>
        <w:t xml:space="preserve">im Freizeittreff Leherheide  </w:t>
      </w:r>
    </w:p>
    <w:p w:rsidR="002A5317" w:rsidRDefault="00FB6285">
      <w:pPr>
        <w:spacing w:after="120"/>
      </w:pPr>
      <w:r>
        <w:rPr>
          <w:b/>
          <w:bCs/>
          <w:color w:val="000000"/>
          <w:sz w:val="28"/>
          <w:szCs w:val="28"/>
          <w:u w:val="single"/>
        </w:rPr>
        <w:t>TOP 1</w:t>
      </w:r>
    </w:p>
    <w:p w:rsidR="002A5317" w:rsidRDefault="00FB6285">
      <w:pPr>
        <w:spacing w:after="120"/>
      </w:pPr>
      <w:r>
        <w:rPr>
          <w:b/>
          <w:bCs/>
          <w:color w:val="000000"/>
          <w:sz w:val="28"/>
          <w:szCs w:val="28"/>
          <w:u w:val="single"/>
        </w:rPr>
        <w:t>Landschaftsbauwerk (Pyramide) an der Hans-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Böckler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-Str.</w:t>
      </w:r>
    </w:p>
    <w:p w:rsidR="002A5317" w:rsidRDefault="00FB6285">
      <w:pPr>
        <w:spacing w:after="120"/>
        <w:jc w:val="left"/>
      </w:pPr>
      <w:r>
        <w:t>Beim Bau der Hafenanbindung A 27entsteht durch die Verwendung des Bodenaushubes eine Aussichtsplattform für die Bürgerinnen und Bürger.</w:t>
      </w:r>
    </w:p>
    <w:p w:rsidR="002A5317" w:rsidRDefault="00FB6285">
      <w:pPr>
        <w:spacing w:after="120"/>
        <w:jc w:val="left"/>
        <w:rPr>
          <w:szCs w:val="24"/>
        </w:rPr>
      </w:pPr>
      <w:r>
        <w:rPr>
          <w:szCs w:val="24"/>
        </w:rPr>
        <w:t xml:space="preserve">Über den jetzigen Sachstand und über die Benutzung nach der Fertigstellung wird uns die Projektleiterin, Frau Ute Bartels von der Bremerhavener Gesellschaft für Investitionsförderung und Stadtentwicklung mbH, informieren. </w:t>
      </w:r>
    </w:p>
    <w:p w:rsidR="002A5317" w:rsidRDefault="002A5317">
      <w:pPr>
        <w:spacing w:after="120"/>
        <w:rPr>
          <w:b/>
          <w:bCs/>
          <w:sz w:val="21"/>
          <w:szCs w:val="21"/>
        </w:rPr>
      </w:pPr>
    </w:p>
    <w:p w:rsidR="002A5317" w:rsidRDefault="00FB6285">
      <w:pPr>
        <w:spacing w:after="120"/>
      </w:pPr>
      <w:r>
        <w:rPr>
          <w:b/>
          <w:bCs/>
          <w:color w:val="000000"/>
          <w:sz w:val="28"/>
          <w:szCs w:val="28"/>
          <w:u w:val="single"/>
        </w:rPr>
        <w:t>TOP 2</w:t>
      </w:r>
    </w:p>
    <w:p w:rsidR="002A5317" w:rsidRDefault="00FB6285">
      <w:pPr>
        <w:spacing w:after="12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Verschiedenes und Aktuelles aus dem Stadtteil</w:t>
      </w:r>
    </w:p>
    <w:p w:rsidR="002A5317" w:rsidRDefault="00FB6285" w:rsidP="00DC32F3">
      <w:pPr>
        <w:spacing w:after="120"/>
        <w:jc w:val="lef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Unter anderem wollen wir einen Ausblick auf das Jahr 2018 werfen. Gibt es Projekte und Aktivitäten für unseren Stadtteil, die wir gemeinsam angehen und verwirklichen wollen?</w:t>
      </w:r>
    </w:p>
    <w:p w:rsidR="002A5317" w:rsidRDefault="002A5317">
      <w:pPr>
        <w:spacing w:after="120"/>
        <w:rPr>
          <w:bCs/>
          <w:color w:val="000000"/>
          <w:szCs w:val="24"/>
        </w:rPr>
      </w:pPr>
    </w:p>
    <w:p w:rsidR="002A5317" w:rsidRDefault="002A5317">
      <w:pPr>
        <w:spacing w:after="120"/>
        <w:rPr>
          <w:szCs w:val="24"/>
        </w:rPr>
      </w:pPr>
    </w:p>
    <w:p w:rsidR="002A5317" w:rsidRDefault="00FB6285">
      <w:pPr>
        <w:spacing w:after="120"/>
      </w:pPr>
      <w:r>
        <w:rPr>
          <w:b/>
          <w:bCs/>
          <w:color w:val="000000"/>
          <w:sz w:val="20"/>
        </w:rPr>
        <w:t>Wir freuen uns auf Ihren Besuch an diesem Abend</w:t>
      </w:r>
      <w:r>
        <w:rPr>
          <w:b/>
          <w:bCs/>
          <w:color w:val="000000"/>
          <w:sz w:val="20"/>
        </w:rPr>
        <w:tab/>
      </w:r>
    </w:p>
    <w:p w:rsidR="002A5317" w:rsidRDefault="00FB6285">
      <w:pPr>
        <w:spacing w:after="120"/>
      </w:pPr>
      <w:r>
        <w:rPr>
          <w:b/>
          <w:bCs/>
          <w:color w:val="000000"/>
          <w:sz w:val="20"/>
        </w:rPr>
        <w:t xml:space="preserve"> mit freundlichen Grüßen.</w:t>
      </w:r>
    </w:p>
    <w:p w:rsidR="002A5317" w:rsidRDefault="002A5317">
      <w:pPr>
        <w:spacing w:after="120"/>
        <w:rPr>
          <w:b/>
          <w:bCs/>
          <w:color w:val="000000"/>
          <w:sz w:val="20"/>
        </w:rPr>
      </w:pPr>
    </w:p>
    <w:p w:rsidR="002A5317" w:rsidRDefault="00FB6285">
      <w:pPr>
        <w:spacing w:after="120"/>
      </w:pPr>
      <w:r>
        <w:rPr>
          <w:b/>
          <w:bCs/>
          <w:color w:val="000000"/>
          <w:sz w:val="20"/>
        </w:rPr>
        <w:t>Hilla Ehmke     Manfred Rommel</w:t>
      </w:r>
    </w:p>
    <w:p w:rsidR="002A5317" w:rsidRDefault="002A5317">
      <w:pPr>
        <w:spacing w:after="120"/>
        <w:jc w:val="center"/>
        <w:rPr>
          <w:bCs/>
          <w:color w:val="000000"/>
          <w:sz w:val="20"/>
        </w:rPr>
      </w:pPr>
    </w:p>
    <w:sectPr w:rsidR="002A5317" w:rsidSect="002A5317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7B" w:rsidRDefault="009C337B" w:rsidP="002A5317">
      <w:r>
        <w:separator/>
      </w:r>
    </w:p>
  </w:endnote>
  <w:endnote w:type="continuationSeparator" w:id="0">
    <w:p w:rsidR="009C337B" w:rsidRDefault="009C337B" w:rsidP="002A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7B" w:rsidRDefault="009C337B" w:rsidP="002A5317">
      <w:r w:rsidRPr="002A5317">
        <w:rPr>
          <w:color w:val="000000"/>
        </w:rPr>
        <w:separator/>
      </w:r>
    </w:p>
  </w:footnote>
  <w:footnote w:type="continuationSeparator" w:id="0">
    <w:p w:rsidR="009C337B" w:rsidRDefault="009C337B" w:rsidP="002A5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317"/>
    <w:rsid w:val="002A5317"/>
    <w:rsid w:val="00733140"/>
    <w:rsid w:val="009C337B"/>
    <w:rsid w:val="00AD157F"/>
    <w:rsid w:val="00DC32F3"/>
    <w:rsid w:val="00FB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A5317"/>
    <w:pPr>
      <w:widowControl/>
      <w:suppressAutoHyphens/>
      <w:jc w:val="both"/>
    </w:pPr>
    <w:rPr>
      <w:rFonts w:ascii="Arial" w:hAnsi="Arial" w:cs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A531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2A5317"/>
    <w:pPr>
      <w:spacing w:after="120"/>
    </w:pPr>
  </w:style>
  <w:style w:type="paragraph" w:styleId="Liste">
    <w:name w:val="List"/>
    <w:basedOn w:val="Textbody"/>
    <w:rsid w:val="002A5317"/>
    <w:rPr>
      <w:rFonts w:cs="Mangal"/>
    </w:rPr>
  </w:style>
  <w:style w:type="paragraph" w:customStyle="1" w:styleId="Caption">
    <w:name w:val="Caption"/>
    <w:basedOn w:val="Standard"/>
    <w:rsid w:val="002A5317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rsid w:val="002A5317"/>
    <w:pPr>
      <w:suppressLineNumbers/>
    </w:pPr>
    <w:rPr>
      <w:rFonts w:cs="Mangal"/>
    </w:rPr>
  </w:style>
  <w:style w:type="paragraph" w:styleId="Beschriftung">
    <w:name w:val="caption"/>
    <w:basedOn w:val="Standard"/>
    <w:rsid w:val="002A5317"/>
    <w:pPr>
      <w:suppressLineNumbers/>
      <w:spacing w:before="120" w:after="120"/>
    </w:pPr>
    <w:rPr>
      <w:i/>
      <w:iCs/>
      <w:szCs w:val="24"/>
    </w:rPr>
  </w:style>
  <w:style w:type="paragraph" w:customStyle="1" w:styleId="Beschriftung2">
    <w:name w:val="Beschriftung2"/>
    <w:basedOn w:val="Standard"/>
    <w:rsid w:val="002A53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1">
    <w:name w:val="Beschriftung1"/>
    <w:basedOn w:val="Standard"/>
    <w:rsid w:val="002A531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Dokumentstruktur1">
    <w:name w:val="Dokumentstruktur1"/>
    <w:basedOn w:val="Standard"/>
    <w:rsid w:val="002A5317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rsid w:val="002A5317"/>
    <w:rPr>
      <w:rFonts w:ascii="Tahoma" w:hAnsi="Tahoma" w:cs="Tahoma"/>
      <w:sz w:val="16"/>
      <w:szCs w:val="16"/>
    </w:rPr>
  </w:style>
  <w:style w:type="character" w:customStyle="1" w:styleId="Absatz-Standardschriftart2">
    <w:name w:val="Absatz-Standardschriftart2"/>
    <w:rsid w:val="002A5317"/>
  </w:style>
  <w:style w:type="character" w:customStyle="1" w:styleId="WW8Num1z0">
    <w:name w:val="WW8Num1z0"/>
    <w:rsid w:val="002A5317"/>
    <w:rPr>
      <w:rFonts w:ascii="Symbol" w:hAnsi="Symbol" w:cs="Symbol"/>
    </w:rPr>
  </w:style>
  <w:style w:type="character" w:customStyle="1" w:styleId="WW8Num1z1">
    <w:name w:val="WW8Num1z1"/>
    <w:rsid w:val="002A5317"/>
    <w:rPr>
      <w:rFonts w:ascii="Courier New" w:hAnsi="Courier New" w:cs="Courier New"/>
    </w:rPr>
  </w:style>
  <w:style w:type="character" w:customStyle="1" w:styleId="WW8Num1z2">
    <w:name w:val="WW8Num1z2"/>
    <w:rsid w:val="002A5317"/>
    <w:rPr>
      <w:rFonts w:ascii="Wingdings" w:hAnsi="Wingdings" w:cs="Wingdings"/>
    </w:rPr>
  </w:style>
  <w:style w:type="character" w:customStyle="1" w:styleId="Absatz-Standardschriftart1">
    <w:name w:val="Absatz-Standardschriftart1"/>
    <w:rsid w:val="002A5317"/>
  </w:style>
  <w:style w:type="character" w:customStyle="1" w:styleId="Internetlink">
    <w:name w:val="Internet link"/>
    <w:rsid w:val="002A5317"/>
    <w:rPr>
      <w:color w:val="0000FF"/>
      <w:u w:val="single"/>
    </w:rPr>
  </w:style>
  <w:style w:type="character" w:styleId="Hervorhebung">
    <w:name w:val="Emphasis"/>
    <w:rsid w:val="002A5317"/>
    <w:rPr>
      <w:b/>
      <w:bCs/>
      <w:i w:val="0"/>
      <w:iCs w:val="0"/>
    </w:rPr>
  </w:style>
  <w:style w:type="character" w:customStyle="1" w:styleId="st1">
    <w:name w:val="st1"/>
    <w:rsid w:val="002A5317"/>
  </w:style>
  <w:style w:type="character" w:styleId="BesuchterHyperlink">
    <w:name w:val="FollowedHyperlink"/>
    <w:basedOn w:val="Absatz-Standardschriftart2"/>
    <w:rsid w:val="002A53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Stadtteilkonferenz</dc:title>
  <dc:creator>Manfred</dc:creator>
  <cp:lastModifiedBy>Rolf</cp:lastModifiedBy>
  <cp:revision>4</cp:revision>
  <cp:lastPrinted>2017-11-05T09:45:00Z</cp:lastPrinted>
  <dcterms:created xsi:type="dcterms:W3CDTF">2017-12-17T17:57:00Z</dcterms:created>
  <dcterms:modified xsi:type="dcterms:W3CDTF">2017-12-17T18:02:00Z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